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4F" w:rsidRPr="007B6EF9" w:rsidRDefault="0038304F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Times New Roman Bold"/>
          <w:color w:val="FF0000"/>
          <w:sz w:val="36"/>
          <w:szCs w:val="36"/>
        </w:rPr>
      </w:pPr>
    </w:p>
    <w:p w:rsidR="00193E90" w:rsidRPr="007B6EF9" w:rsidRDefault="008A04C4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Times New Roman" w:eastAsia="Times New Roman" w:hAnsi="Times New Roman" w:cs="Times New Roman"/>
          <w:color w:val="000000" w:themeColor="text1"/>
        </w:rPr>
      </w:pPr>
      <w:r w:rsidRPr="007B6EF9">
        <w:rPr>
          <w:rFonts w:ascii="Times New Roman Bold"/>
          <w:color w:val="000000" w:themeColor="text1"/>
          <w:sz w:val="36"/>
          <w:szCs w:val="36"/>
        </w:rPr>
        <w:t>STIFTELSEN SKAPA</w:t>
      </w:r>
    </w:p>
    <w:p w:rsidR="00193E90" w:rsidRPr="007B6EF9" w:rsidRDefault="00193E90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Times New Roman" w:eastAsia="Times New Roman" w:hAnsi="Times New Roman" w:cs="Times New Roman"/>
          <w:color w:val="000000" w:themeColor="text1"/>
        </w:rPr>
      </w:pPr>
    </w:p>
    <w:p w:rsidR="00193E90" w:rsidRPr="007B6EF9" w:rsidRDefault="00193E90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93E90" w:rsidRPr="007B6EF9" w:rsidRDefault="009D25EF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Arial" w:eastAsia="Times New Roman" w:hAnsi="Arial" w:cs="Arial"/>
          <w:b/>
          <w:color w:val="000000" w:themeColor="text1"/>
        </w:rPr>
      </w:pPr>
      <w:r w:rsidRPr="007B6EF9">
        <w:rPr>
          <w:rFonts w:ascii="Arial" w:hAnsi="Arial" w:cs="Arial"/>
          <w:b/>
          <w:color w:val="000000" w:themeColor="text1"/>
          <w:sz w:val="28"/>
          <w:szCs w:val="28"/>
        </w:rPr>
        <w:t xml:space="preserve">SKAPA-accelerationsstipendium </w:t>
      </w:r>
      <w:r w:rsidR="00D833A7" w:rsidRPr="007B6EF9">
        <w:rPr>
          <w:rFonts w:ascii="Arial" w:hAnsi="Arial" w:cs="Arial"/>
          <w:b/>
          <w:color w:val="000000" w:themeColor="text1"/>
          <w:sz w:val="28"/>
          <w:szCs w:val="28"/>
        </w:rPr>
        <w:t xml:space="preserve">för kvinnor </w:t>
      </w:r>
      <w:r w:rsidRPr="007B6EF9">
        <w:rPr>
          <w:rFonts w:ascii="Arial" w:hAnsi="Arial" w:cs="Arial"/>
          <w:b/>
          <w:color w:val="000000" w:themeColor="text1"/>
          <w:sz w:val="28"/>
          <w:szCs w:val="28"/>
        </w:rPr>
        <w:t xml:space="preserve">till minne av </w:t>
      </w:r>
      <w:r w:rsidR="00D833A7" w:rsidRPr="007B6EF9">
        <w:rPr>
          <w:rFonts w:ascii="Arial" w:hAnsi="Arial" w:cs="Arial"/>
          <w:b/>
          <w:color w:val="000000" w:themeColor="text1"/>
          <w:sz w:val="28"/>
          <w:szCs w:val="28"/>
        </w:rPr>
        <w:t>Margareta Andersson</w:t>
      </w:r>
      <w:r w:rsidRPr="007B6EF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2439A0" w:rsidRPr="007B6EF9">
        <w:rPr>
          <w:rFonts w:ascii="Arial" w:hAnsi="Arial" w:cs="Arial"/>
          <w:b/>
          <w:color w:val="000000" w:themeColor="text1"/>
          <w:sz w:val="28"/>
          <w:szCs w:val="28"/>
        </w:rPr>
        <w:t>20</w:t>
      </w:r>
      <w:r w:rsidR="008C4B28" w:rsidRPr="007B6EF9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7B6EF9" w:rsidRPr="007B6EF9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:rsidR="00193E90" w:rsidRPr="007B6EF9" w:rsidRDefault="00193E90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Times New Roman" w:eastAsia="Times New Roman" w:hAnsi="Times New Roman" w:cs="Times New Roman"/>
          <w:color w:val="000000" w:themeColor="text1"/>
        </w:rPr>
      </w:pPr>
    </w:p>
    <w:p w:rsidR="00DC0174" w:rsidRPr="007B6EF9" w:rsidRDefault="00DC0174" w:rsidP="00DC0174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Times New Roman"/>
          <w:strike/>
          <w:color w:val="000000" w:themeColor="text1"/>
        </w:rPr>
      </w:pPr>
      <w:r w:rsidRPr="007B6EF9">
        <w:rPr>
          <w:rFonts w:ascii="Times New Roman"/>
          <w:color w:val="000000" w:themeColor="text1"/>
        </w:rPr>
        <w:t xml:space="preserve">Stiftelsen SKAPA delar sedan 1986 priser till minne av uppfinnaren Alfred Nobel. </w:t>
      </w:r>
    </w:p>
    <w:p w:rsidR="00DC0174" w:rsidRPr="007B6EF9" w:rsidRDefault="00DC0174" w:rsidP="008B2C3F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Times New Roman" w:hAnsi="Times New Roman" w:cs="Times New Roman"/>
          <w:color w:val="000000" w:themeColor="text1"/>
        </w:rPr>
      </w:pPr>
    </w:p>
    <w:p w:rsidR="008B2C3F" w:rsidRPr="007B6EF9" w:rsidRDefault="003E7A4B" w:rsidP="008B2C3F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Times New Roman" w:hAnsi="Times New Roman" w:cs="Times New Roman"/>
          <w:color w:val="000000" w:themeColor="text1"/>
        </w:rPr>
      </w:pPr>
      <w:r w:rsidRPr="007B6EF9">
        <w:rPr>
          <w:rFonts w:ascii="Times New Roman" w:hAnsi="Times New Roman" w:cs="Times New Roman"/>
          <w:color w:val="000000" w:themeColor="text1"/>
        </w:rPr>
        <w:t>Stiftelsen SKAPA delar ut</w:t>
      </w:r>
      <w:r w:rsidR="008A04C4" w:rsidRPr="007B6EF9">
        <w:rPr>
          <w:rFonts w:ascii="Times New Roman" w:hAnsi="Times New Roman" w:cs="Times New Roman"/>
          <w:color w:val="000000" w:themeColor="text1"/>
        </w:rPr>
        <w:t xml:space="preserve"> </w:t>
      </w:r>
      <w:r w:rsidR="003C06C5" w:rsidRPr="007B6EF9">
        <w:rPr>
          <w:rFonts w:ascii="Times New Roman" w:hAnsi="Times New Roman" w:cs="Times New Roman"/>
          <w:color w:val="000000" w:themeColor="text1"/>
        </w:rPr>
        <w:t>pris</w:t>
      </w:r>
      <w:r w:rsidRPr="007B6EF9">
        <w:rPr>
          <w:rFonts w:ascii="Times New Roman" w:hAnsi="Times New Roman" w:cs="Times New Roman"/>
          <w:color w:val="000000" w:themeColor="text1"/>
        </w:rPr>
        <w:t>et</w:t>
      </w:r>
      <w:r w:rsidR="008A04C4" w:rsidRPr="007B6EF9">
        <w:rPr>
          <w:rFonts w:ascii="Times New Roman" w:hAnsi="Times New Roman" w:cs="Times New Roman"/>
          <w:color w:val="000000" w:themeColor="text1"/>
        </w:rPr>
        <w:t xml:space="preserve"> </w:t>
      </w:r>
      <w:r w:rsidR="008B2C3F" w:rsidRPr="007B6EF9">
        <w:rPr>
          <w:rFonts w:ascii="Times New Roman" w:hAnsi="Times New Roman" w:cs="Times New Roman"/>
          <w:color w:val="000000" w:themeColor="text1"/>
        </w:rPr>
        <w:t>”</w:t>
      </w:r>
      <w:r w:rsidR="009D25EF" w:rsidRPr="007B6EF9">
        <w:rPr>
          <w:rFonts w:ascii="Times New Roman" w:hAnsi="Times New Roman" w:cs="Times New Roman"/>
          <w:color w:val="000000" w:themeColor="text1"/>
        </w:rPr>
        <w:t xml:space="preserve">SKAPA-accelerationsstipendium </w:t>
      </w:r>
      <w:r w:rsidR="00935561" w:rsidRPr="007B6EF9">
        <w:rPr>
          <w:rFonts w:ascii="Times New Roman" w:hAnsi="Times New Roman" w:cs="Times New Roman"/>
          <w:color w:val="000000" w:themeColor="text1"/>
        </w:rPr>
        <w:t xml:space="preserve">för kvinnor </w:t>
      </w:r>
      <w:r w:rsidR="009D25EF" w:rsidRPr="007B6EF9">
        <w:rPr>
          <w:rFonts w:ascii="Times New Roman" w:hAnsi="Times New Roman" w:cs="Times New Roman"/>
          <w:color w:val="000000" w:themeColor="text1"/>
        </w:rPr>
        <w:t xml:space="preserve">till minne av </w:t>
      </w:r>
      <w:r w:rsidR="00935561" w:rsidRPr="007B6EF9">
        <w:rPr>
          <w:rFonts w:ascii="Times New Roman" w:hAnsi="Times New Roman" w:cs="Times New Roman"/>
          <w:color w:val="000000" w:themeColor="text1"/>
        </w:rPr>
        <w:t>Margareta Andersson</w:t>
      </w:r>
      <w:r w:rsidR="00D73528" w:rsidRPr="007B6EF9">
        <w:rPr>
          <w:rFonts w:ascii="Times New Roman" w:hAnsi="Times New Roman" w:cs="Times New Roman"/>
          <w:color w:val="000000" w:themeColor="text1"/>
        </w:rPr>
        <w:t>”.</w:t>
      </w:r>
    </w:p>
    <w:p w:rsidR="009D25EF" w:rsidRPr="007B6EF9" w:rsidRDefault="008B2C3F" w:rsidP="008B2C3F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Times New Roman" w:hAnsi="Times New Roman" w:cs="Times New Roman"/>
          <w:color w:val="000000" w:themeColor="text1"/>
        </w:rPr>
      </w:pPr>
      <w:r w:rsidRPr="007B6EF9">
        <w:rPr>
          <w:rFonts w:ascii="Times New Roman" w:hAnsi="Times New Roman" w:cs="Times New Roman"/>
          <w:color w:val="000000" w:themeColor="text1"/>
        </w:rPr>
        <w:t xml:space="preserve">Syftet med priset är att </w:t>
      </w:r>
      <w:r w:rsidR="009D25EF" w:rsidRPr="007B6EF9">
        <w:rPr>
          <w:rFonts w:ascii="Times New Roman" w:hAnsi="Times New Roman" w:cs="Times New Roman"/>
          <w:color w:val="000000" w:themeColor="text1"/>
        </w:rPr>
        <w:t xml:space="preserve">vidareutveckla och kommersialisera en nyskapande produkt eller tjänst. Lösningarna ska tydligt bidra till en väldefinierad utmaning som har potential att skalas upp och spridas. De globala målen i Agenda 2030 ska beaktas och ska för produkten eller tjänsten tydligt definieras. </w:t>
      </w:r>
    </w:p>
    <w:p w:rsidR="00935561" w:rsidRPr="007B6EF9" w:rsidRDefault="00935561" w:rsidP="008B2C3F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Times New Roman"/>
          <w:color w:val="000000" w:themeColor="text1"/>
        </w:rPr>
      </w:pPr>
    </w:p>
    <w:p w:rsidR="00D73528" w:rsidRPr="007B6EF9" w:rsidRDefault="00D73528" w:rsidP="00D73528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Times New Roman" w:hAnsi="Times New Roman" w:cs="Times New Roman"/>
          <w:color w:val="000000" w:themeColor="text1"/>
        </w:rPr>
      </w:pPr>
      <w:r w:rsidRPr="007B6EF9">
        <w:rPr>
          <w:rFonts w:ascii="Times New Roman" w:hAnsi="Times New Roman" w:cs="Times New Roman"/>
          <w:color w:val="000000" w:themeColor="text1"/>
        </w:rPr>
        <w:t>Priset dela</w:t>
      </w:r>
      <w:r w:rsidR="007B6EF9" w:rsidRPr="007B6EF9">
        <w:rPr>
          <w:rFonts w:ascii="Times New Roman" w:hAnsi="Times New Roman" w:cs="Times New Roman"/>
          <w:color w:val="000000" w:themeColor="text1"/>
        </w:rPr>
        <w:t>de</w:t>
      </w:r>
      <w:r w:rsidRPr="007B6EF9">
        <w:rPr>
          <w:rFonts w:ascii="Times New Roman" w:hAnsi="Times New Roman" w:cs="Times New Roman"/>
          <w:color w:val="000000" w:themeColor="text1"/>
        </w:rPr>
        <w:t xml:space="preserve">s ut för </w:t>
      </w:r>
      <w:r w:rsidR="009D25EF" w:rsidRPr="007B6EF9">
        <w:rPr>
          <w:rFonts w:ascii="Times New Roman" w:hAnsi="Times New Roman" w:cs="Times New Roman"/>
          <w:color w:val="000000" w:themeColor="text1"/>
        </w:rPr>
        <w:t>första</w:t>
      </w:r>
      <w:r w:rsidRPr="007B6EF9">
        <w:rPr>
          <w:rFonts w:ascii="Times New Roman" w:hAnsi="Times New Roman" w:cs="Times New Roman"/>
          <w:color w:val="000000" w:themeColor="text1"/>
        </w:rPr>
        <w:t xml:space="preserve"> gången 20</w:t>
      </w:r>
      <w:r w:rsidR="008C4B28" w:rsidRPr="007B6EF9">
        <w:rPr>
          <w:rFonts w:ascii="Times New Roman" w:hAnsi="Times New Roman" w:cs="Times New Roman"/>
          <w:color w:val="000000" w:themeColor="text1"/>
        </w:rPr>
        <w:t>2</w:t>
      </w:r>
      <w:r w:rsidR="002F5729" w:rsidRPr="007B6EF9">
        <w:rPr>
          <w:rFonts w:ascii="Times New Roman" w:hAnsi="Times New Roman" w:cs="Times New Roman"/>
          <w:color w:val="000000" w:themeColor="text1"/>
        </w:rPr>
        <w:t>3</w:t>
      </w:r>
      <w:r w:rsidRPr="007B6EF9">
        <w:rPr>
          <w:rFonts w:ascii="Times New Roman" w:hAnsi="Times New Roman" w:cs="Times New Roman"/>
          <w:color w:val="000000" w:themeColor="text1"/>
        </w:rPr>
        <w:t xml:space="preserve">. </w:t>
      </w:r>
    </w:p>
    <w:p w:rsidR="009D25EF" w:rsidRPr="007B6EF9" w:rsidRDefault="009D25EF" w:rsidP="00D73528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Times New Roman" w:hAnsi="Times New Roman" w:cs="Times New Roman"/>
          <w:color w:val="000000" w:themeColor="text1"/>
        </w:rPr>
      </w:pPr>
    </w:p>
    <w:p w:rsidR="00193E90" w:rsidRPr="00B009FB" w:rsidRDefault="00D73528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Times New Roman" w:hAnsi="Times New Roman" w:cs="Times New Roman"/>
          <w:color w:val="000000" w:themeColor="text1"/>
        </w:rPr>
      </w:pPr>
      <w:r w:rsidRPr="007B6EF9">
        <w:rPr>
          <w:rFonts w:ascii="Times New Roman" w:hAnsi="Times New Roman" w:cs="Times New Roman"/>
          <w:color w:val="000000" w:themeColor="text1"/>
        </w:rPr>
        <w:t>Ansökningarna till ”</w:t>
      </w:r>
      <w:r w:rsidR="00935561" w:rsidRPr="007B6EF9">
        <w:rPr>
          <w:rFonts w:ascii="Times New Roman" w:hAnsi="Times New Roman" w:cs="Times New Roman"/>
          <w:color w:val="000000" w:themeColor="text1"/>
        </w:rPr>
        <w:t>SKAPA-accelerationsstipendium för kvinnor till minne av Margareta Andersson</w:t>
      </w:r>
      <w:r w:rsidRPr="007B6EF9">
        <w:rPr>
          <w:rFonts w:ascii="Times New Roman" w:hAnsi="Times New Roman" w:cs="Times New Roman"/>
          <w:color w:val="000000" w:themeColor="text1"/>
        </w:rPr>
        <w:t xml:space="preserve">” </w:t>
      </w:r>
      <w:r w:rsidRPr="00B009FB">
        <w:rPr>
          <w:rFonts w:ascii="Times New Roman" w:hAnsi="Times New Roman" w:cs="Times New Roman"/>
          <w:color w:val="000000" w:themeColor="text1"/>
        </w:rPr>
        <w:t xml:space="preserve">har </w:t>
      </w:r>
      <w:r w:rsidR="00B009FB" w:rsidRPr="00B009FB">
        <w:rPr>
          <w:rFonts w:ascii="Times New Roman" w:hAnsi="Times New Roman" w:cs="Times New Roman"/>
          <w:color w:val="000000" w:themeColor="text1"/>
        </w:rPr>
        <w:t xml:space="preserve">inför beslut av SKAPA-juryn </w:t>
      </w:r>
      <w:r w:rsidRPr="00B009FB">
        <w:rPr>
          <w:rFonts w:ascii="Times New Roman" w:hAnsi="Times New Roman" w:cs="Times New Roman"/>
          <w:color w:val="000000" w:themeColor="text1"/>
        </w:rPr>
        <w:t xml:space="preserve">granskats av en särskild grupp som består av </w:t>
      </w:r>
      <w:r w:rsidR="006F45BC" w:rsidRPr="00B009FB">
        <w:rPr>
          <w:rFonts w:ascii="Times New Roman" w:hAnsi="Times New Roman" w:cs="Times New Roman"/>
          <w:color w:val="000000" w:themeColor="text1"/>
        </w:rPr>
        <w:t>Lena Nyström</w:t>
      </w:r>
      <w:r w:rsidR="00DD239E" w:rsidRPr="00B009FB">
        <w:rPr>
          <w:rFonts w:ascii="Times New Roman" w:hAnsi="Times New Roman" w:cs="Times New Roman"/>
          <w:color w:val="000000" w:themeColor="text1"/>
        </w:rPr>
        <w:t xml:space="preserve">, Ylva Ryngebo, </w:t>
      </w:r>
      <w:r w:rsidR="006F45BC" w:rsidRPr="00B009FB">
        <w:rPr>
          <w:rFonts w:ascii="Times New Roman" w:hAnsi="Times New Roman" w:cs="Times New Roman"/>
          <w:color w:val="000000" w:themeColor="text1"/>
        </w:rPr>
        <w:t>Lena Strömberg</w:t>
      </w:r>
      <w:r w:rsidR="00DD239E" w:rsidRPr="00B009FB">
        <w:rPr>
          <w:rFonts w:ascii="Times New Roman" w:hAnsi="Times New Roman" w:cs="Times New Roman"/>
          <w:color w:val="000000" w:themeColor="text1"/>
        </w:rPr>
        <w:t xml:space="preserve">, </w:t>
      </w:r>
      <w:r w:rsidR="006F45BC" w:rsidRPr="00B009FB">
        <w:rPr>
          <w:rFonts w:ascii="Times New Roman" w:hAnsi="Times New Roman" w:cs="Times New Roman"/>
          <w:color w:val="000000" w:themeColor="text1"/>
        </w:rPr>
        <w:t>Wanja Bellander,</w:t>
      </w:r>
      <w:r w:rsidR="00DD239E" w:rsidRPr="00B009FB">
        <w:rPr>
          <w:rFonts w:ascii="Times New Roman" w:hAnsi="Times New Roman" w:cs="Times New Roman"/>
          <w:color w:val="000000" w:themeColor="text1"/>
        </w:rPr>
        <w:t xml:space="preserve"> </w:t>
      </w:r>
      <w:r w:rsidR="006F45BC" w:rsidRPr="00B009FB">
        <w:rPr>
          <w:rFonts w:ascii="Times New Roman" w:hAnsi="Times New Roman" w:cs="Times New Roman"/>
          <w:color w:val="000000" w:themeColor="text1"/>
        </w:rPr>
        <w:t xml:space="preserve">Ulrika Björk, Elisabeth Haider </w:t>
      </w:r>
      <w:r w:rsidR="00DD239E" w:rsidRPr="00B009FB">
        <w:rPr>
          <w:rFonts w:ascii="Times New Roman" w:hAnsi="Times New Roman" w:cs="Times New Roman"/>
          <w:color w:val="000000" w:themeColor="text1"/>
        </w:rPr>
        <w:t xml:space="preserve">och </w:t>
      </w:r>
      <w:r w:rsidR="006F45BC" w:rsidRPr="00B009FB">
        <w:rPr>
          <w:rFonts w:ascii="Times New Roman" w:hAnsi="Times New Roman" w:cs="Times New Roman"/>
          <w:color w:val="000000" w:themeColor="text1"/>
        </w:rPr>
        <w:t>Lennart Blom</w:t>
      </w:r>
      <w:r w:rsidR="00DD239E" w:rsidRPr="00B009FB">
        <w:rPr>
          <w:rFonts w:ascii="Times New Roman" w:hAnsi="Times New Roman" w:cs="Times New Roman"/>
          <w:color w:val="000000" w:themeColor="text1"/>
        </w:rPr>
        <w:t xml:space="preserve">. </w:t>
      </w:r>
      <w:r w:rsidRPr="00B009FB">
        <w:rPr>
          <w:rFonts w:ascii="Times New Roman" w:hAnsi="Times New Roman" w:cs="Times New Roman"/>
          <w:color w:val="000000" w:themeColor="text1"/>
        </w:rPr>
        <w:t>Gruppen har berett underlaget till beslut av SKAPA</w:t>
      </w:r>
      <w:r w:rsidR="007B6EF9" w:rsidRPr="00B009FB">
        <w:rPr>
          <w:rFonts w:ascii="Times New Roman" w:hAnsi="Times New Roman" w:cs="Times New Roman"/>
          <w:color w:val="000000" w:themeColor="text1"/>
        </w:rPr>
        <w:t>-</w:t>
      </w:r>
      <w:r w:rsidRPr="00B009FB">
        <w:rPr>
          <w:rFonts w:ascii="Times New Roman" w:hAnsi="Times New Roman" w:cs="Times New Roman"/>
          <w:color w:val="000000" w:themeColor="text1"/>
        </w:rPr>
        <w:t xml:space="preserve">juryn. </w:t>
      </w:r>
    </w:p>
    <w:p w:rsidR="008B2C3F" w:rsidRPr="00B009FB" w:rsidRDefault="008B2C3F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Times New Roman" w:eastAsia="Times New Roman" w:hAnsi="Times New Roman" w:cs="Times New Roman"/>
          <w:color w:val="000000" w:themeColor="text1"/>
        </w:rPr>
      </w:pPr>
    </w:p>
    <w:p w:rsidR="00FC4E86" w:rsidRPr="00B009FB" w:rsidRDefault="004F35AF" w:rsidP="006F45BC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outlineLvl w:val="0"/>
        <w:rPr>
          <w:rFonts w:ascii="Times New Roman" w:hAnsi="Times New Roman" w:cs="Times New Roman"/>
          <w:i/>
          <w:iCs/>
          <w:color w:val="000000" w:themeColor="text1"/>
          <w:u w:val="single"/>
        </w:rPr>
      </w:pPr>
      <w:r w:rsidRPr="00B009FB">
        <w:rPr>
          <w:rFonts w:ascii="Times New Roman" w:hAnsi="Times New Roman" w:cs="Times New Roman"/>
          <w:i/>
          <w:iCs/>
          <w:color w:val="000000" w:themeColor="text1"/>
        </w:rPr>
        <w:t>Styrelsen för Stiftelsen SKAPA tillika j</w:t>
      </w:r>
      <w:r w:rsidR="00FC4E86" w:rsidRPr="00B009FB">
        <w:rPr>
          <w:rFonts w:ascii="Times New Roman" w:hAnsi="Times New Roman" w:cs="Times New Roman"/>
          <w:i/>
          <w:iCs/>
          <w:color w:val="000000" w:themeColor="text1"/>
        </w:rPr>
        <w:t xml:space="preserve">uryn har </w:t>
      </w:r>
      <w:r w:rsidR="00B009FB" w:rsidRPr="00B009FB">
        <w:rPr>
          <w:rFonts w:ascii="Times New Roman" w:hAnsi="Times New Roman" w:cs="Times New Roman"/>
          <w:i/>
          <w:iCs/>
          <w:color w:val="000000" w:themeColor="text1"/>
        </w:rPr>
        <w:t>efter att ha bedömt</w:t>
      </w:r>
      <w:r w:rsidR="00B009FB" w:rsidRPr="00B009FB">
        <w:rPr>
          <w:rFonts w:ascii="Times New Roman"/>
          <w:i/>
          <w:iCs/>
          <w:color w:val="000000" w:themeColor="text1"/>
        </w:rPr>
        <w:t xml:space="preserve"> de inkomna f</w:t>
      </w:r>
      <w:r w:rsidR="00B009FB" w:rsidRPr="00B009FB">
        <w:rPr>
          <w:rFonts w:hAnsi="Times New Roman"/>
          <w:i/>
          <w:iCs/>
          <w:color w:val="000000" w:themeColor="text1"/>
        </w:rPr>
        <w:t>ö</w:t>
      </w:r>
      <w:r w:rsidR="00B009FB" w:rsidRPr="00B009FB">
        <w:rPr>
          <w:rFonts w:ascii="Times New Roman"/>
          <w:i/>
          <w:iCs/>
          <w:color w:val="000000" w:themeColor="text1"/>
        </w:rPr>
        <w:t xml:space="preserve">rslagen </w:t>
      </w:r>
      <w:r w:rsidR="00FC4E86" w:rsidRPr="00B009FB">
        <w:rPr>
          <w:rFonts w:ascii="Times New Roman" w:hAnsi="Times New Roman" w:cs="Times New Roman"/>
          <w:i/>
          <w:iCs/>
          <w:color w:val="000000" w:themeColor="text1"/>
        </w:rPr>
        <w:t xml:space="preserve">beslutat utdela diplom och </w:t>
      </w:r>
      <w:r w:rsidR="00B009FB" w:rsidRPr="00B009FB">
        <w:rPr>
          <w:rFonts w:ascii="Times New Roman" w:hAnsi="Times New Roman" w:cs="Times New Roman"/>
          <w:i/>
          <w:iCs/>
          <w:color w:val="000000" w:themeColor="text1"/>
        </w:rPr>
        <w:t xml:space="preserve">priset </w:t>
      </w:r>
      <w:r w:rsidR="00366DC3">
        <w:rPr>
          <w:rFonts w:ascii="Times New Roman" w:hAnsi="Times New Roman" w:cs="Times New Roman"/>
          <w:i/>
          <w:iCs/>
          <w:color w:val="000000" w:themeColor="text1"/>
        </w:rPr>
        <w:t>”</w:t>
      </w:r>
      <w:r w:rsidR="00935561" w:rsidRPr="00B009FB">
        <w:rPr>
          <w:rFonts w:ascii="Times New Roman" w:hAnsi="Times New Roman" w:cs="Times New Roman"/>
          <w:i/>
          <w:iCs/>
          <w:color w:val="000000" w:themeColor="text1"/>
        </w:rPr>
        <w:t>SKAPA-accelerationsstipendium för kvinnor till minne av Margareta Andersson</w:t>
      </w:r>
      <w:r w:rsidR="00366DC3">
        <w:rPr>
          <w:rFonts w:ascii="Times New Roman" w:hAnsi="Times New Roman" w:cs="Times New Roman"/>
          <w:i/>
          <w:iCs/>
          <w:color w:val="000000" w:themeColor="text1"/>
        </w:rPr>
        <w:t>”</w:t>
      </w:r>
      <w:bookmarkStart w:id="0" w:name="_GoBack"/>
      <w:bookmarkEnd w:id="0"/>
      <w:r w:rsidR="00FC4E86" w:rsidRPr="00B009FB">
        <w:rPr>
          <w:rFonts w:ascii="Times New Roman" w:hAnsi="Times New Roman" w:cs="Times New Roman"/>
          <w:i/>
          <w:iCs/>
          <w:color w:val="000000" w:themeColor="text1"/>
        </w:rPr>
        <w:t xml:space="preserve"> på </w:t>
      </w:r>
      <w:r w:rsidR="00DD239E" w:rsidRPr="00B009FB">
        <w:rPr>
          <w:rFonts w:ascii="Times New Roman" w:hAnsi="Times New Roman" w:cs="Times New Roman"/>
          <w:i/>
          <w:iCs/>
          <w:color w:val="000000" w:themeColor="text1"/>
        </w:rPr>
        <w:t>25</w:t>
      </w:r>
      <w:r w:rsidR="008B2C3F" w:rsidRPr="00B009FB">
        <w:rPr>
          <w:rFonts w:ascii="Times New Roman" w:hAnsi="Times New Roman" w:cs="Times New Roman"/>
          <w:i/>
          <w:iCs/>
          <w:color w:val="000000" w:themeColor="text1"/>
        </w:rPr>
        <w:t>0</w:t>
      </w:r>
      <w:r w:rsidR="00FC4E86" w:rsidRPr="00B009FB">
        <w:rPr>
          <w:rFonts w:ascii="Times New Roman" w:hAnsi="Times New Roman" w:cs="Times New Roman"/>
          <w:i/>
          <w:iCs/>
          <w:color w:val="000000" w:themeColor="text1"/>
        </w:rPr>
        <w:t xml:space="preserve"> 000 kr till:</w:t>
      </w:r>
    </w:p>
    <w:p w:rsidR="00EF0FD4" w:rsidRPr="00B009FB" w:rsidRDefault="00EF0FD4" w:rsidP="00EF0FD4">
      <w:pPr>
        <w:rPr>
          <w:rFonts w:ascii="Times New Roman"/>
          <w:color w:val="000000" w:themeColor="text1"/>
        </w:rPr>
      </w:pPr>
    </w:p>
    <w:p w:rsidR="00FC4E86" w:rsidRPr="00B009FB" w:rsidRDefault="007B6EF9" w:rsidP="00FC4E86">
      <w:pPr>
        <w:rPr>
          <w:rFonts w:ascii="Times New Roman" w:hAnsi="Times New Roman" w:cs="Times New Roman"/>
          <w:color w:val="000000" w:themeColor="text1"/>
        </w:rPr>
      </w:pPr>
      <w:r w:rsidRPr="00B009FB">
        <w:rPr>
          <w:rFonts w:ascii="Times New Roman" w:hAnsi="Times New Roman" w:cs="Times New Roman"/>
          <w:color w:val="000000" w:themeColor="text1"/>
        </w:rPr>
        <w:t xml:space="preserve">Paula Runsten och företaget </w:t>
      </w:r>
      <w:proofErr w:type="spellStart"/>
      <w:r w:rsidRPr="00B009FB">
        <w:rPr>
          <w:rFonts w:ascii="Times New Roman" w:hAnsi="Times New Roman" w:cs="Times New Roman"/>
          <w:color w:val="000000" w:themeColor="text1"/>
        </w:rPr>
        <w:t>Rebaba</w:t>
      </w:r>
      <w:proofErr w:type="spellEnd"/>
    </w:p>
    <w:p w:rsidR="007B6EF9" w:rsidRPr="00B009FB" w:rsidRDefault="007B6EF9" w:rsidP="00FC4E86">
      <w:pPr>
        <w:rPr>
          <w:rFonts w:ascii="Times New Roman" w:hAnsi="Times New Roman" w:cs="Times New Roman"/>
          <w:color w:val="000000" w:themeColor="text1"/>
        </w:rPr>
      </w:pPr>
    </w:p>
    <w:p w:rsidR="00FC4E86" w:rsidRPr="00B009FB" w:rsidRDefault="00FC4E86" w:rsidP="00FC4E86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B009FB">
        <w:rPr>
          <w:rFonts w:ascii="Times New Roman"/>
          <w:i/>
          <w:iCs/>
          <w:color w:val="000000" w:themeColor="text1"/>
        </w:rPr>
        <w:t>Juryns motivering:</w:t>
      </w:r>
    </w:p>
    <w:p w:rsidR="00EF0FD4" w:rsidRPr="00B009FB" w:rsidRDefault="00EF0FD4" w:rsidP="00E86E7D">
      <w:pPr>
        <w:rPr>
          <w:rFonts w:ascii="Times New Roman" w:hAnsi="Times New Roman" w:cs="Times New Roman"/>
          <w:color w:val="000000" w:themeColor="text1"/>
        </w:rPr>
      </w:pPr>
    </w:p>
    <w:p w:rsidR="007B6EF9" w:rsidRPr="00B009FB" w:rsidRDefault="007B6EF9" w:rsidP="007B6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B009FB">
        <w:rPr>
          <w:rFonts w:ascii="Times New Roman" w:hAnsi="Times New Roman" w:cs="Times New Roman"/>
          <w:color w:val="000000" w:themeColor="text1"/>
        </w:rPr>
        <w:t xml:space="preserve">Genom att nyttja ny teknik och återanvända den kvarstående kapacitet om </w:t>
      </w:r>
      <w:proofErr w:type="gramStart"/>
      <w:r w:rsidRPr="00B009FB">
        <w:rPr>
          <w:rFonts w:ascii="Times New Roman" w:hAnsi="Times New Roman" w:cs="Times New Roman"/>
          <w:color w:val="000000" w:themeColor="text1"/>
        </w:rPr>
        <w:t>80%</w:t>
      </w:r>
      <w:proofErr w:type="gramEnd"/>
      <w:r w:rsidRPr="00B009FB">
        <w:rPr>
          <w:rFonts w:ascii="Times New Roman" w:hAnsi="Times New Roman" w:cs="Times New Roman"/>
          <w:color w:val="000000" w:themeColor="text1"/>
        </w:rPr>
        <w:t xml:space="preserve"> som</w:t>
      </w:r>
    </w:p>
    <w:p w:rsidR="007B6EF9" w:rsidRPr="00B009FB" w:rsidRDefault="007B6EF9" w:rsidP="007B6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B009FB">
        <w:rPr>
          <w:rFonts w:ascii="Times New Roman" w:hAnsi="Times New Roman" w:cs="Times New Roman"/>
          <w:color w:val="000000" w:themeColor="text1"/>
        </w:rPr>
        <w:t>finns i uttjänta elbilsbatterier, kan elektricitet som genererats från sol och vindkraft</w:t>
      </w:r>
    </w:p>
    <w:p w:rsidR="007B6EF9" w:rsidRPr="00B009FB" w:rsidRDefault="007B6EF9" w:rsidP="007B6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B009FB">
        <w:rPr>
          <w:rFonts w:ascii="Times New Roman" w:hAnsi="Times New Roman" w:cs="Times New Roman"/>
          <w:color w:val="000000" w:themeColor="text1"/>
        </w:rPr>
        <w:t>effektivt lagras, och batterierna får ett andra liv geno</w:t>
      </w:r>
      <w:r w:rsidR="009059EC" w:rsidRPr="00B009FB">
        <w:rPr>
          <w:rFonts w:ascii="Times New Roman" w:hAnsi="Times New Roman" w:cs="Times New Roman"/>
          <w:color w:val="000000" w:themeColor="text1"/>
        </w:rPr>
        <w:t xml:space="preserve">m integrering i elnätet via ett </w:t>
      </w:r>
      <w:r w:rsidRPr="00B009FB">
        <w:rPr>
          <w:rFonts w:ascii="Times New Roman" w:hAnsi="Times New Roman" w:cs="Times New Roman"/>
          <w:color w:val="000000" w:themeColor="text1"/>
        </w:rPr>
        <w:t>modulärt system.</w:t>
      </w:r>
    </w:p>
    <w:p w:rsidR="00B009FB" w:rsidRPr="00B009FB" w:rsidRDefault="007B6EF9" w:rsidP="00B009F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B009FB">
        <w:rPr>
          <w:rFonts w:ascii="Times New Roman" w:hAnsi="Times New Roman" w:cs="Times New Roman"/>
          <w:color w:val="000000" w:themeColor="text1"/>
        </w:rPr>
        <w:t>Detta utgör en viktig pusselbit för att minska användandet av fossila energikällor</w:t>
      </w:r>
      <w:r w:rsidR="00B009FB" w:rsidRPr="00B009FB">
        <w:rPr>
          <w:rFonts w:ascii="Times New Roman" w:hAnsi="Times New Roman" w:cs="Times New Roman"/>
          <w:color w:val="000000" w:themeColor="text1"/>
        </w:rPr>
        <w:t>. Tekniken kan även i utvidgad skala bidra till en positiv miljö- och klimatpåverkan.</w:t>
      </w:r>
    </w:p>
    <w:p w:rsidR="007B6EF9" w:rsidRDefault="007B6EF9" w:rsidP="007B6EF9">
      <w:pPr>
        <w:pStyle w:val="Default"/>
        <w:rPr>
          <w:color w:val="000000" w:themeColor="text1"/>
          <w:u w:color="000000"/>
          <w:lang w:eastAsia="en-US"/>
        </w:rPr>
      </w:pPr>
    </w:p>
    <w:p w:rsidR="00FC050E" w:rsidRPr="009059EC" w:rsidRDefault="00935561" w:rsidP="007B6EF9">
      <w:pPr>
        <w:rPr>
          <w:rFonts w:ascii="Times New Roman" w:hAnsi="Times New Roman" w:cs="Times New Roman"/>
          <w:color w:val="000000" w:themeColor="text1"/>
        </w:rPr>
      </w:pPr>
      <w:r w:rsidRPr="009059EC">
        <w:rPr>
          <w:rFonts w:ascii="Times New Roman" w:hAnsi="Times New Roman" w:cs="Times New Roman"/>
          <w:color w:val="000000" w:themeColor="text1"/>
        </w:rPr>
        <w:t xml:space="preserve">Detta gör </w:t>
      </w:r>
      <w:r w:rsidR="007B6EF9" w:rsidRPr="009059EC">
        <w:rPr>
          <w:rFonts w:ascii="Times New Roman" w:hAnsi="Times New Roman" w:cs="Times New Roman"/>
          <w:color w:val="000000" w:themeColor="text1"/>
        </w:rPr>
        <w:t xml:space="preserve">Paula Runsten på företaget </w:t>
      </w:r>
      <w:proofErr w:type="spellStart"/>
      <w:r w:rsidR="007B6EF9" w:rsidRPr="009059EC">
        <w:rPr>
          <w:rFonts w:ascii="Times New Roman" w:hAnsi="Times New Roman" w:cs="Times New Roman"/>
          <w:color w:val="000000" w:themeColor="text1"/>
        </w:rPr>
        <w:t>Rebaba</w:t>
      </w:r>
      <w:proofErr w:type="spellEnd"/>
      <w:r w:rsidR="007B6EF9" w:rsidRPr="009059EC">
        <w:rPr>
          <w:rFonts w:ascii="Times New Roman" w:hAnsi="Times New Roman" w:cs="Times New Roman"/>
          <w:color w:val="000000" w:themeColor="text1"/>
        </w:rPr>
        <w:t xml:space="preserve"> </w:t>
      </w:r>
      <w:r w:rsidRPr="009059EC">
        <w:rPr>
          <w:rFonts w:ascii="Times New Roman" w:hAnsi="Times New Roman" w:cs="Times New Roman"/>
          <w:color w:val="000000" w:themeColor="text1"/>
        </w:rPr>
        <w:t xml:space="preserve">till en värdig vinnare av </w:t>
      </w:r>
      <w:r w:rsidR="00F63A8C" w:rsidRPr="009059EC">
        <w:rPr>
          <w:rFonts w:ascii="Times New Roman" w:hAnsi="Times New Roman" w:cs="Times New Roman"/>
          <w:color w:val="000000" w:themeColor="text1"/>
        </w:rPr>
        <w:t>stipendiet</w:t>
      </w:r>
      <w:r w:rsidR="00FC050E" w:rsidRPr="009059EC">
        <w:rPr>
          <w:rFonts w:ascii="Times New Roman" w:hAnsi="Times New Roman" w:cs="Times New Roman"/>
          <w:color w:val="000000" w:themeColor="text1"/>
        </w:rPr>
        <w:t xml:space="preserve"> </w:t>
      </w:r>
      <w:r w:rsidR="00DC0174" w:rsidRPr="009059EC">
        <w:rPr>
          <w:rFonts w:ascii="Times New Roman" w:hAnsi="Times New Roman" w:cs="Times New Roman"/>
          <w:color w:val="000000" w:themeColor="text1"/>
        </w:rPr>
        <w:t>”</w:t>
      </w:r>
      <w:r w:rsidRPr="009059EC">
        <w:rPr>
          <w:rFonts w:ascii="Times New Roman" w:hAnsi="Times New Roman" w:cs="Times New Roman"/>
          <w:color w:val="000000" w:themeColor="text1"/>
        </w:rPr>
        <w:t>SKAPA-accelerationsstipendium för kvinnor till minne av Margareta Andersson</w:t>
      </w:r>
      <w:r w:rsidR="00DC0174" w:rsidRPr="009059EC">
        <w:rPr>
          <w:rFonts w:ascii="Times New Roman" w:hAnsi="Times New Roman" w:cs="Times New Roman"/>
          <w:color w:val="000000" w:themeColor="text1"/>
        </w:rPr>
        <w:t>”</w:t>
      </w:r>
      <w:r w:rsidR="00FC050E" w:rsidRPr="009059EC">
        <w:rPr>
          <w:rFonts w:ascii="Times New Roman" w:hAnsi="Times New Roman" w:cs="Times New Roman"/>
          <w:color w:val="000000" w:themeColor="text1"/>
        </w:rPr>
        <w:t xml:space="preserve">. </w:t>
      </w:r>
    </w:p>
    <w:p w:rsidR="00193E90" w:rsidRPr="007B6EF9" w:rsidRDefault="008A04C4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Times New Roman" w:eastAsia="Times New Roman" w:hAnsi="Times New Roman" w:cs="Times New Roman"/>
          <w:color w:val="FF0000"/>
        </w:rPr>
      </w:pPr>
      <w:r w:rsidRPr="007B6EF9">
        <w:rPr>
          <w:rFonts w:ascii="Times New Roman" w:eastAsia="Times New Roman" w:hAnsi="Times New Roman" w:cs="Times New Roman"/>
          <w:color w:val="FF0000"/>
        </w:rPr>
        <w:tab/>
      </w:r>
    </w:p>
    <w:p w:rsidR="00193E90" w:rsidRPr="007B6EF9" w:rsidRDefault="00CD7EF9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Times New Roman" w:eastAsia="Times New Roman" w:hAnsi="Times New Roman" w:cs="Times New Roman"/>
          <w:color w:val="000000" w:themeColor="text1"/>
        </w:rPr>
      </w:pPr>
      <w:r w:rsidRPr="007B6EF9">
        <w:rPr>
          <w:rFonts w:ascii="Times New Roman" w:eastAsia="Times New Roman" w:hAnsi="Times New Roman" w:cs="Times New Roman"/>
          <w:noProof/>
          <w:color w:val="000000" w:themeColor="text1"/>
          <w:lang w:eastAsia="sv-SE"/>
        </w:rPr>
        <w:t xml:space="preserve">Stockholm </w:t>
      </w:r>
      <w:r w:rsidR="00187788" w:rsidRPr="007B6EF9">
        <w:rPr>
          <w:rFonts w:ascii="Times New Roman" w:eastAsia="Times New Roman" w:hAnsi="Times New Roman" w:cs="Times New Roman"/>
          <w:noProof/>
          <w:color w:val="000000" w:themeColor="text1"/>
          <w:lang w:eastAsia="sv-SE"/>
        </w:rPr>
        <w:t>202</w:t>
      </w:r>
      <w:r w:rsidR="007B6EF9">
        <w:rPr>
          <w:rFonts w:ascii="Times New Roman" w:eastAsia="Times New Roman" w:hAnsi="Times New Roman" w:cs="Times New Roman"/>
          <w:noProof/>
          <w:color w:val="000000" w:themeColor="text1"/>
          <w:lang w:eastAsia="sv-SE"/>
        </w:rPr>
        <w:t>4</w:t>
      </w:r>
      <w:r w:rsidR="00187788" w:rsidRPr="007B6EF9">
        <w:rPr>
          <w:rFonts w:ascii="Times New Roman" w:eastAsia="Times New Roman" w:hAnsi="Times New Roman" w:cs="Times New Roman"/>
          <w:noProof/>
          <w:color w:val="000000" w:themeColor="text1"/>
          <w:lang w:eastAsia="sv-SE"/>
        </w:rPr>
        <w:t>-</w:t>
      </w:r>
      <w:r w:rsidR="00004F23" w:rsidRPr="007B6EF9">
        <w:rPr>
          <w:rFonts w:ascii="Times New Roman" w:eastAsia="Times New Roman" w:hAnsi="Times New Roman" w:cs="Times New Roman"/>
          <w:noProof/>
          <w:color w:val="000000" w:themeColor="text1"/>
          <w:lang w:eastAsia="sv-SE"/>
        </w:rPr>
        <w:t>09</w:t>
      </w:r>
      <w:r w:rsidR="00187788" w:rsidRPr="007B6EF9">
        <w:rPr>
          <w:rFonts w:ascii="Times New Roman" w:eastAsia="Times New Roman" w:hAnsi="Times New Roman" w:cs="Times New Roman"/>
          <w:noProof/>
          <w:color w:val="000000" w:themeColor="text1"/>
          <w:lang w:eastAsia="sv-SE"/>
        </w:rPr>
        <w:t>-</w:t>
      </w:r>
      <w:r w:rsidR="002F5729" w:rsidRPr="007B6EF9">
        <w:rPr>
          <w:rFonts w:ascii="Times New Roman" w:eastAsia="Times New Roman" w:hAnsi="Times New Roman" w:cs="Times New Roman"/>
          <w:noProof/>
          <w:color w:val="000000" w:themeColor="text1"/>
          <w:lang w:eastAsia="sv-SE"/>
        </w:rPr>
        <w:t>2</w:t>
      </w:r>
      <w:r w:rsidR="007B6EF9" w:rsidRPr="007B6EF9">
        <w:rPr>
          <w:rFonts w:ascii="Times New Roman" w:eastAsia="Times New Roman" w:hAnsi="Times New Roman" w:cs="Times New Roman"/>
          <w:noProof/>
          <w:color w:val="000000" w:themeColor="text1"/>
          <w:lang w:eastAsia="sv-SE"/>
        </w:rPr>
        <w:t>7</w:t>
      </w:r>
    </w:p>
    <w:p w:rsidR="003A4036" w:rsidRPr="007B6EF9" w:rsidRDefault="003A340F" w:rsidP="00301C29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7B6EF9">
        <w:rPr>
          <w:rFonts w:ascii="Times New Roman" w:eastAsia="Times New Roman" w:hAnsi="Times New Roman" w:cs="Times New Roman"/>
          <w:noProof/>
          <w:color w:val="000000" w:themeColor="text1"/>
          <w:lang w:eastAsia="sv-SE"/>
        </w:rPr>
        <w:drawing>
          <wp:inline distT="0" distB="0" distL="0" distR="0" wp14:anchorId="531F20BE" wp14:editId="6C380DD6">
            <wp:extent cx="1691640" cy="460248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o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036" w:rsidRPr="007B6EF9" w:rsidRDefault="003A4036" w:rsidP="003A4036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7B6EF9">
        <w:rPr>
          <w:rFonts w:ascii="Times New Roman" w:eastAsia="Times New Roman" w:hAnsi="Times New Roman" w:cs="Times New Roman"/>
          <w:color w:val="000000" w:themeColor="text1"/>
        </w:rPr>
        <w:t xml:space="preserve">Minoo Akhtarzand </w:t>
      </w:r>
    </w:p>
    <w:p w:rsidR="003A4036" w:rsidRPr="007B6EF9" w:rsidRDefault="003A4036" w:rsidP="003A4036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7B6EF9">
        <w:rPr>
          <w:rFonts w:ascii="Times New Roman" w:eastAsia="Times New Roman" w:hAnsi="Times New Roman" w:cs="Times New Roman"/>
          <w:color w:val="000000" w:themeColor="text1"/>
        </w:rPr>
        <w:t>ordförande i Stiftelsen SKAPA</w:t>
      </w:r>
    </w:p>
    <w:p w:rsidR="006F45BC" w:rsidRPr="007B6EF9" w:rsidRDefault="006F45BC" w:rsidP="003A4036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jc w:val="center"/>
        <w:rPr>
          <w:rFonts w:ascii="Times New Roman" w:eastAsia="Times New Roman" w:hAnsi="Times New Roman" w:cs="Times New Roman"/>
          <w:color w:val="FF0000"/>
        </w:rPr>
      </w:pPr>
    </w:p>
    <w:p w:rsidR="009059EC" w:rsidRDefault="009059EC" w:rsidP="009059EC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12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Övriga närvarande jurymedlemmar </w:t>
      </w:r>
      <w:r w:rsidRPr="004F3D75">
        <w:rPr>
          <w:rFonts w:ascii="Times New Roman" w:eastAsia="Times New Roman" w:hAnsi="Times New Roman" w:cs="Times New Roman"/>
          <w:color w:val="000000" w:themeColor="text1"/>
        </w:rPr>
        <w:t>Lars Filipsson (Agne Johanssons Minnesfond)</w:t>
      </w:r>
      <w:r>
        <w:rPr>
          <w:rFonts w:ascii="Times New Roman" w:eastAsia="Times New Roman" w:hAnsi="Times New Roman" w:cs="Times New Roman"/>
          <w:color w:val="000000" w:themeColor="text1"/>
        </w:rPr>
        <w:t>, Anna Jardfelt (PRV), Carlos Rodriguez</w:t>
      </w:r>
      <w:r w:rsidRPr="004F3D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(SUF) och Peter Skogh (Tekniska Museet)</w:t>
      </w:r>
      <w:r w:rsidRPr="00DC493E">
        <w:rPr>
          <w:rFonts w:ascii="Times New Roman" w:eastAsia="Times New Roman" w:hAnsi="Times New Roman" w:cs="Times New Roman"/>
          <w:b/>
          <w:color w:val="FF0000"/>
        </w:rPr>
        <w:br/>
      </w:r>
    </w:p>
    <w:p w:rsidR="009059EC" w:rsidRDefault="009059EC" w:rsidP="006F45BC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jc w:val="center"/>
        <w:rPr>
          <w:rFonts w:ascii="Times New Roman" w:eastAsia="Times New Roman" w:hAnsi="Times New Roman" w:cs="Times New Roman"/>
          <w:color w:val="FF0000"/>
        </w:rPr>
      </w:pPr>
    </w:p>
    <w:p w:rsidR="006F45BC" w:rsidRPr="007B6EF9" w:rsidRDefault="00F63767" w:rsidP="006F45BC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jc w:val="center"/>
        <w:rPr>
          <w:rFonts w:ascii="Times New Roman" w:eastAsia="Times New Roman" w:hAnsi="Times New Roman" w:cs="Times New Roman"/>
          <w:color w:val="FF0000"/>
        </w:rPr>
      </w:pPr>
      <w:r w:rsidRPr="007B6EF9">
        <w:rPr>
          <w:rFonts w:ascii="Times New Roman" w:eastAsia="Times New Roman" w:hAnsi="Times New Roman" w:cs="Times New Roman"/>
          <w:b/>
          <w:color w:val="FF0000"/>
        </w:rPr>
        <w:br/>
      </w:r>
    </w:p>
    <w:p w:rsidR="006F45BC" w:rsidRPr="009059EC" w:rsidRDefault="00CE3146" w:rsidP="006F45BC">
      <w:pPr>
        <w:tabs>
          <w:tab w:val="left" w:pos="1303"/>
          <w:tab w:val="left" w:pos="2607"/>
          <w:tab w:val="left" w:pos="3910"/>
          <w:tab w:val="left" w:pos="5213"/>
          <w:tab w:val="left" w:pos="6516"/>
          <w:tab w:val="left" w:pos="7819"/>
        </w:tabs>
        <w:suppressAutoHyphens/>
        <w:rPr>
          <w:rFonts w:ascii="Times New Roman" w:eastAsia="Times New Roman" w:hAnsi="Times New Roman" w:cs="Times New Roman"/>
          <w:color w:val="000000" w:themeColor="text1"/>
          <w:sz w:val="12"/>
        </w:rPr>
      </w:pPr>
      <w:r w:rsidRPr="009059EC">
        <w:rPr>
          <w:rFonts w:ascii="Times New Roman" w:eastAsia="Times New Roman" w:hAnsi="Times New Roman" w:cs="Times New Roman"/>
          <w:color w:val="000000" w:themeColor="text1"/>
          <w:sz w:val="12"/>
        </w:rPr>
        <w:t>202</w:t>
      </w:r>
      <w:r w:rsidR="009059EC">
        <w:rPr>
          <w:rFonts w:ascii="Times New Roman" w:eastAsia="Times New Roman" w:hAnsi="Times New Roman" w:cs="Times New Roman"/>
          <w:color w:val="000000" w:themeColor="text1"/>
          <w:sz w:val="12"/>
        </w:rPr>
        <w:t>4</w:t>
      </w:r>
      <w:r w:rsidRPr="009059EC">
        <w:rPr>
          <w:rFonts w:ascii="Times New Roman" w:eastAsia="Times New Roman" w:hAnsi="Times New Roman" w:cs="Times New Roman"/>
          <w:color w:val="000000" w:themeColor="text1"/>
          <w:sz w:val="12"/>
        </w:rPr>
        <w:t>-</w:t>
      </w:r>
      <w:r w:rsidR="00B009FB">
        <w:rPr>
          <w:rFonts w:ascii="Times New Roman" w:eastAsia="Times New Roman" w:hAnsi="Times New Roman" w:cs="Times New Roman"/>
          <w:color w:val="000000" w:themeColor="text1"/>
          <w:sz w:val="12"/>
        </w:rPr>
        <w:t>11-10</w:t>
      </w:r>
    </w:p>
    <w:sectPr w:rsidR="006F45BC" w:rsidRPr="009059EC" w:rsidSect="003A340F">
      <w:headerReference w:type="default" r:id="rId10"/>
      <w:pgSz w:w="11900" w:h="16840"/>
      <w:pgMar w:top="394" w:right="1418" w:bottom="142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50" w:rsidRDefault="00D34050">
      <w:r>
        <w:separator/>
      </w:r>
    </w:p>
  </w:endnote>
  <w:endnote w:type="continuationSeparator" w:id="0">
    <w:p w:rsidR="00D34050" w:rsidRDefault="00D3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50" w:rsidRDefault="00D34050">
      <w:r>
        <w:separator/>
      </w:r>
    </w:p>
  </w:footnote>
  <w:footnote w:type="continuationSeparator" w:id="0">
    <w:p w:rsidR="00D34050" w:rsidRDefault="00D34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6A" w:rsidRDefault="00F0156A">
    <w:pPr>
      <w:pStyle w:val="Sidhuvud"/>
      <w:tabs>
        <w:tab w:val="clear" w:pos="9049"/>
        <w:tab w:val="right" w:pos="9044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B47"/>
    <w:multiLevelType w:val="hybridMultilevel"/>
    <w:tmpl w:val="35682B62"/>
    <w:lvl w:ilvl="0" w:tplc="A3429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324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643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6E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08D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43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4A8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22D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289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2632F5"/>
    <w:multiLevelType w:val="hybridMultilevel"/>
    <w:tmpl w:val="3A3A3A22"/>
    <w:lvl w:ilvl="0" w:tplc="94786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0E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B40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84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340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70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01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C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344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9F5E13"/>
    <w:multiLevelType w:val="hybridMultilevel"/>
    <w:tmpl w:val="9D903646"/>
    <w:lvl w:ilvl="0" w:tplc="AA004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5A1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3E1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76B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87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C5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F06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18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A9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F8014E9"/>
    <w:multiLevelType w:val="hybridMultilevel"/>
    <w:tmpl w:val="D7324E48"/>
    <w:lvl w:ilvl="0" w:tplc="96DC2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29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6F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CE2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EE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28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2C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29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C2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90"/>
    <w:rsid w:val="000035F2"/>
    <w:rsid w:val="00004F23"/>
    <w:rsid w:val="000232E5"/>
    <w:rsid w:val="00026521"/>
    <w:rsid w:val="000314BF"/>
    <w:rsid w:val="000514EF"/>
    <w:rsid w:val="0005171B"/>
    <w:rsid w:val="00074622"/>
    <w:rsid w:val="000B55ED"/>
    <w:rsid w:val="000C3928"/>
    <w:rsid w:val="000C7112"/>
    <w:rsid w:val="000D2125"/>
    <w:rsid w:val="000D72A9"/>
    <w:rsid w:val="000E22EC"/>
    <w:rsid w:val="000E4366"/>
    <w:rsid w:val="00104DDE"/>
    <w:rsid w:val="00127AA0"/>
    <w:rsid w:val="00165889"/>
    <w:rsid w:val="0017791F"/>
    <w:rsid w:val="00184420"/>
    <w:rsid w:val="00187788"/>
    <w:rsid w:val="00193E90"/>
    <w:rsid w:val="001A27BD"/>
    <w:rsid w:val="001B779E"/>
    <w:rsid w:val="00210151"/>
    <w:rsid w:val="00216ED9"/>
    <w:rsid w:val="0022174D"/>
    <w:rsid w:val="00223E12"/>
    <w:rsid w:val="00231141"/>
    <w:rsid w:val="002439A0"/>
    <w:rsid w:val="00260B02"/>
    <w:rsid w:val="00261B7D"/>
    <w:rsid w:val="002A2432"/>
    <w:rsid w:val="002A4929"/>
    <w:rsid w:val="002C7117"/>
    <w:rsid w:val="002E6B6D"/>
    <w:rsid w:val="002F1AFB"/>
    <w:rsid w:val="002F5729"/>
    <w:rsid w:val="00301C29"/>
    <w:rsid w:val="00307521"/>
    <w:rsid w:val="00312662"/>
    <w:rsid w:val="00312CDB"/>
    <w:rsid w:val="00324C04"/>
    <w:rsid w:val="00341287"/>
    <w:rsid w:val="0034394D"/>
    <w:rsid w:val="00344461"/>
    <w:rsid w:val="00345957"/>
    <w:rsid w:val="00345DE8"/>
    <w:rsid w:val="00360ADC"/>
    <w:rsid w:val="00366538"/>
    <w:rsid w:val="00366DC3"/>
    <w:rsid w:val="003827ED"/>
    <w:rsid w:val="0038304F"/>
    <w:rsid w:val="00384001"/>
    <w:rsid w:val="00385CC9"/>
    <w:rsid w:val="00396768"/>
    <w:rsid w:val="00396D1F"/>
    <w:rsid w:val="003A0365"/>
    <w:rsid w:val="003A340F"/>
    <w:rsid w:val="003A4036"/>
    <w:rsid w:val="003B6032"/>
    <w:rsid w:val="003C06C5"/>
    <w:rsid w:val="003E4CDA"/>
    <w:rsid w:val="003E7A4B"/>
    <w:rsid w:val="003F6039"/>
    <w:rsid w:val="003F6B35"/>
    <w:rsid w:val="004041F2"/>
    <w:rsid w:val="00423378"/>
    <w:rsid w:val="00427AD6"/>
    <w:rsid w:val="00445C3A"/>
    <w:rsid w:val="00454B9D"/>
    <w:rsid w:val="004701BE"/>
    <w:rsid w:val="00482275"/>
    <w:rsid w:val="004855C2"/>
    <w:rsid w:val="004865E8"/>
    <w:rsid w:val="00493137"/>
    <w:rsid w:val="00496AE3"/>
    <w:rsid w:val="004A70C2"/>
    <w:rsid w:val="004B4AB7"/>
    <w:rsid w:val="004B743B"/>
    <w:rsid w:val="004D60BE"/>
    <w:rsid w:val="004E3964"/>
    <w:rsid w:val="004F0281"/>
    <w:rsid w:val="004F35AF"/>
    <w:rsid w:val="004F67B1"/>
    <w:rsid w:val="005037F7"/>
    <w:rsid w:val="0051162F"/>
    <w:rsid w:val="00540546"/>
    <w:rsid w:val="00547A28"/>
    <w:rsid w:val="00547CFC"/>
    <w:rsid w:val="005543C4"/>
    <w:rsid w:val="005713A3"/>
    <w:rsid w:val="00581CFB"/>
    <w:rsid w:val="0058664F"/>
    <w:rsid w:val="005B4505"/>
    <w:rsid w:val="005D70D6"/>
    <w:rsid w:val="005E29CE"/>
    <w:rsid w:val="005F1868"/>
    <w:rsid w:val="005F66D7"/>
    <w:rsid w:val="00604E57"/>
    <w:rsid w:val="00606132"/>
    <w:rsid w:val="00610033"/>
    <w:rsid w:val="00633638"/>
    <w:rsid w:val="006741D9"/>
    <w:rsid w:val="0067587A"/>
    <w:rsid w:val="00677CF9"/>
    <w:rsid w:val="00682488"/>
    <w:rsid w:val="00683F86"/>
    <w:rsid w:val="00687A8F"/>
    <w:rsid w:val="006D4643"/>
    <w:rsid w:val="006E34DF"/>
    <w:rsid w:val="006F45BC"/>
    <w:rsid w:val="006F6CE5"/>
    <w:rsid w:val="007111DF"/>
    <w:rsid w:val="007125D1"/>
    <w:rsid w:val="0071353B"/>
    <w:rsid w:val="00713551"/>
    <w:rsid w:val="0071589B"/>
    <w:rsid w:val="00715B02"/>
    <w:rsid w:val="00726DB6"/>
    <w:rsid w:val="00735D74"/>
    <w:rsid w:val="007452CC"/>
    <w:rsid w:val="007520CE"/>
    <w:rsid w:val="007647B5"/>
    <w:rsid w:val="00765FE8"/>
    <w:rsid w:val="00783E36"/>
    <w:rsid w:val="007B6EF9"/>
    <w:rsid w:val="00803D18"/>
    <w:rsid w:val="008053F8"/>
    <w:rsid w:val="008278F0"/>
    <w:rsid w:val="00830469"/>
    <w:rsid w:val="008314A9"/>
    <w:rsid w:val="00841F8F"/>
    <w:rsid w:val="00867152"/>
    <w:rsid w:val="00884193"/>
    <w:rsid w:val="00892EC3"/>
    <w:rsid w:val="008A04C4"/>
    <w:rsid w:val="008A651A"/>
    <w:rsid w:val="008B2C3F"/>
    <w:rsid w:val="008C4B28"/>
    <w:rsid w:val="008E7A7C"/>
    <w:rsid w:val="008F7994"/>
    <w:rsid w:val="009052FE"/>
    <w:rsid w:val="009059EC"/>
    <w:rsid w:val="00935561"/>
    <w:rsid w:val="0094587C"/>
    <w:rsid w:val="009548CF"/>
    <w:rsid w:val="00992492"/>
    <w:rsid w:val="009A5E5F"/>
    <w:rsid w:val="009B0806"/>
    <w:rsid w:val="009B3684"/>
    <w:rsid w:val="009B4616"/>
    <w:rsid w:val="009C0136"/>
    <w:rsid w:val="009D25EF"/>
    <w:rsid w:val="009D4556"/>
    <w:rsid w:val="009D64F6"/>
    <w:rsid w:val="009D7A2B"/>
    <w:rsid w:val="009E5CCF"/>
    <w:rsid w:val="00A1027E"/>
    <w:rsid w:val="00A121A0"/>
    <w:rsid w:val="00A21164"/>
    <w:rsid w:val="00A36B38"/>
    <w:rsid w:val="00A43003"/>
    <w:rsid w:val="00A64894"/>
    <w:rsid w:val="00AD1F24"/>
    <w:rsid w:val="00AD2160"/>
    <w:rsid w:val="00AE4850"/>
    <w:rsid w:val="00B009FB"/>
    <w:rsid w:val="00B02A9C"/>
    <w:rsid w:val="00B27A2E"/>
    <w:rsid w:val="00B568DF"/>
    <w:rsid w:val="00B616C8"/>
    <w:rsid w:val="00B62B8E"/>
    <w:rsid w:val="00B70CD0"/>
    <w:rsid w:val="00B81E6C"/>
    <w:rsid w:val="00BA152A"/>
    <w:rsid w:val="00BA6DE6"/>
    <w:rsid w:val="00BB048D"/>
    <w:rsid w:val="00BB353D"/>
    <w:rsid w:val="00BC411A"/>
    <w:rsid w:val="00BD37D6"/>
    <w:rsid w:val="00BD5278"/>
    <w:rsid w:val="00BE7493"/>
    <w:rsid w:val="00BF4EDB"/>
    <w:rsid w:val="00BF7CDC"/>
    <w:rsid w:val="00C0386A"/>
    <w:rsid w:val="00C155F6"/>
    <w:rsid w:val="00C15F50"/>
    <w:rsid w:val="00C17DA5"/>
    <w:rsid w:val="00C217EC"/>
    <w:rsid w:val="00C52461"/>
    <w:rsid w:val="00C64EED"/>
    <w:rsid w:val="00C661F3"/>
    <w:rsid w:val="00C80E57"/>
    <w:rsid w:val="00CA0AB0"/>
    <w:rsid w:val="00CC42A1"/>
    <w:rsid w:val="00CC57BE"/>
    <w:rsid w:val="00CC70EA"/>
    <w:rsid w:val="00CD6376"/>
    <w:rsid w:val="00CD7EF9"/>
    <w:rsid w:val="00CE3146"/>
    <w:rsid w:val="00CE514B"/>
    <w:rsid w:val="00CF72BA"/>
    <w:rsid w:val="00D00B65"/>
    <w:rsid w:val="00D208B4"/>
    <w:rsid w:val="00D34050"/>
    <w:rsid w:val="00D44B7A"/>
    <w:rsid w:val="00D61E23"/>
    <w:rsid w:val="00D6329E"/>
    <w:rsid w:val="00D73528"/>
    <w:rsid w:val="00D7500C"/>
    <w:rsid w:val="00D8303B"/>
    <w:rsid w:val="00D833A7"/>
    <w:rsid w:val="00D85F55"/>
    <w:rsid w:val="00DA0FB4"/>
    <w:rsid w:val="00DA31E7"/>
    <w:rsid w:val="00DB5E71"/>
    <w:rsid w:val="00DC0174"/>
    <w:rsid w:val="00DC429C"/>
    <w:rsid w:val="00DD239E"/>
    <w:rsid w:val="00DD6595"/>
    <w:rsid w:val="00DE2079"/>
    <w:rsid w:val="00DE35E1"/>
    <w:rsid w:val="00DE6E58"/>
    <w:rsid w:val="00E05553"/>
    <w:rsid w:val="00E46465"/>
    <w:rsid w:val="00E5352A"/>
    <w:rsid w:val="00E55A1C"/>
    <w:rsid w:val="00E86E7D"/>
    <w:rsid w:val="00EB4117"/>
    <w:rsid w:val="00ED2A59"/>
    <w:rsid w:val="00EF0FD4"/>
    <w:rsid w:val="00F00D44"/>
    <w:rsid w:val="00F0156A"/>
    <w:rsid w:val="00F258FD"/>
    <w:rsid w:val="00F32DB1"/>
    <w:rsid w:val="00F35F01"/>
    <w:rsid w:val="00F50FD4"/>
    <w:rsid w:val="00F5419F"/>
    <w:rsid w:val="00F54C29"/>
    <w:rsid w:val="00F62E2E"/>
    <w:rsid w:val="00F63767"/>
    <w:rsid w:val="00F63A8C"/>
    <w:rsid w:val="00F76736"/>
    <w:rsid w:val="00F9413D"/>
    <w:rsid w:val="00FB4710"/>
    <w:rsid w:val="00FC050E"/>
    <w:rsid w:val="00FC4E86"/>
    <w:rsid w:val="00FC66D6"/>
    <w:rsid w:val="00FD0CE1"/>
    <w:rsid w:val="00FF3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6EF9"/>
    <w:rPr>
      <w:rFonts w:ascii="Courier New"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right" w:pos="9049"/>
      </w:tabs>
      <w:suppressAutoHyphens/>
    </w:pPr>
    <w:rPr>
      <w:rFonts w:ascii="Courier New" w:hAnsi="Arial Unicode MS" w:cs="Arial Unicode MS"/>
      <w:color w:val="000000"/>
      <w:sz w:val="24"/>
      <w:szCs w:val="24"/>
      <w:u w:color="000000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rval">
    <w:name w:val="Förval"/>
    <w:rPr>
      <w:rFonts w:ascii="Helvetica" w:eastAsia="Helvetica" w:hAnsi="Helvetica" w:cs="Helvetica"/>
      <w:color w:val="000000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1E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E6C"/>
    <w:rPr>
      <w:rFonts w:ascii="Tahoma" w:hAnsi="Tahoma" w:cs="Tahoma"/>
      <w:color w:val="000000"/>
      <w:sz w:val="16"/>
      <w:szCs w:val="16"/>
      <w:u w:color="000000"/>
      <w:lang w:eastAsia="en-US"/>
    </w:rPr>
  </w:style>
  <w:style w:type="paragraph" w:customStyle="1" w:styleId="Default">
    <w:name w:val="Default"/>
    <w:rsid w:val="0093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3830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8304F"/>
    <w:rPr>
      <w:rFonts w:ascii="Courier New" w:hAnsi="Arial Unicode MS" w:cs="Arial Unicode MS"/>
      <w:color w:val="000000"/>
      <w:sz w:val="24"/>
      <w:szCs w:val="24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6EF9"/>
    <w:rPr>
      <w:rFonts w:ascii="Courier New"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right" w:pos="9049"/>
      </w:tabs>
      <w:suppressAutoHyphens/>
    </w:pPr>
    <w:rPr>
      <w:rFonts w:ascii="Courier New" w:hAnsi="Arial Unicode MS" w:cs="Arial Unicode MS"/>
      <w:color w:val="000000"/>
      <w:sz w:val="24"/>
      <w:szCs w:val="24"/>
      <w:u w:color="000000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rval">
    <w:name w:val="Förval"/>
    <w:rPr>
      <w:rFonts w:ascii="Helvetica" w:eastAsia="Helvetica" w:hAnsi="Helvetica" w:cs="Helvetica"/>
      <w:color w:val="000000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1E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E6C"/>
    <w:rPr>
      <w:rFonts w:ascii="Tahoma" w:hAnsi="Tahoma" w:cs="Tahoma"/>
      <w:color w:val="000000"/>
      <w:sz w:val="16"/>
      <w:szCs w:val="16"/>
      <w:u w:color="000000"/>
      <w:lang w:eastAsia="en-US"/>
    </w:rPr>
  </w:style>
  <w:style w:type="paragraph" w:customStyle="1" w:styleId="Default">
    <w:name w:val="Default"/>
    <w:rsid w:val="0093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3830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8304F"/>
    <w:rPr>
      <w:rFonts w:ascii="Courier New" w:hAnsi="Arial Unicode MS" w:cs="Arial Unicode MS"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1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6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ourier New"/>
            <a:ea typeface="Courier New"/>
            <a:cs typeface="Courier New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96DC-9184-4160-AF4C-42350770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Bo</cp:lastModifiedBy>
  <cp:revision>4</cp:revision>
  <cp:lastPrinted>2019-11-10T21:53:00Z</cp:lastPrinted>
  <dcterms:created xsi:type="dcterms:W3CDTF">2024-11-10T16:04:00Z</dcterms:created>
  <dcterms:modified xsi:type="dcterms:W3CDTF">2024-11-10T16:30:00Z</dcterms:modified>
</cp:coreProperties>
</file>